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23" w:rsidRDefault="00A47223" w:rsidP="00A4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общеобразовательное учреждение</w:t>
      </w:r>
    </w:p>
    <w:p w:rsidR="00A47223" w:rsidRDefault="00A47223" w:rsidP="00A4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«Турунтаевская районная гимназия»</w:t>
      </w:r>
    </w:p>
    <w:p w:rsidR="00A47223" w:rsidRDefault="00D930E5" w:rsidP="00A4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6.3pt;width:480.75pt;height:2.25pt;flip:y;z-index:251660288" o:connectortype="straight"/>
        </w:pict>
      </w:r>
    </w:p>
    <w:p w:rsidR="00A47223" w:rsidRDefault="00A47223" w:rsidP="00A4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671260, Республика Бурятия,    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тел/ факс  (30144)  41 – 2 – 08</w:t>
      </w:r>
    </w:p>
    <w:p w:rsidR="00A47223" w:rsidRDefault="00A47223" w:rsidP="00A4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Прибайкальский район,</w:t>
      </w:r>
    </w:p>
    <w:p w:rsidR="00A47223" w:rsidRDefault="00A47223" w:rsidP="00A4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Турунтаево, ул. Спортивная, д.5 «а»,  </w:t>
      </w:r>
    </w:p>
    <w:p w:rsidR="00A47223" w:rsidRDefault="00A47223" w:rsidP="00A472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lang w:val="en-US"/>
          </w:rPr>
          <w:t>giminfo</w:t>
        </w:r>
        <w:r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 xml:space="preserve">   </w:t>
      </w:r>
    </w:p>
    <w:p w:rsidR="00A47223" w:rsidRDefault="00D930E5" w:rsidP="00A4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s1027" type="#_x0000_t32" style="position:absolute;margin-left:-3.3pt;margin-top:6.25pt;width:480.75pt;height:.75pt;z-index:251661312" o:connectortype="straight"/>
        </w:pict>
      </w:r>
      <w:r w:rsidR="00A47223">
        <w:rPr>
          <w:rFonts w:ascii="Times New Roman" w:hAnsi="Times New Roman" w:cs="Times New Roman"/>
          <w:sz w:val="24"/>
          <w:szCs w:val="24"/>
        </w:rPr>
        <w:t xml:space="preserve"> </w:t>
      </w:r>
      <w:r w:rsidR="00A4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5983" w:rsidRDefault="00A47223" w:rsidP="00A4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D57354">
        <w:rPr>
          <w:rFonts w:ascii="Times New Roman" w:hAnsi="Times New Roman" w:cs="Times New Roman"/>
          <w:sz w:val="24"/>
          <w:szCs w:val="24"/>
        </w:rPr>
        <w:t>64</w:t>
      </w:r>
      <w:r w:rsidR="00910C20">
        <w:rPr>
          <w:rFonts w:ascii="Times New Roman" w:hAnsi="Times New Roman" w:cs="Times New Roman"/>
          <w:sz w:val="24"/>
          <w:szCs w:val="24"/>
        </w:rPr>
        <w:t xml:space="preserve"> </w:t>
      </w:r>
      <w:r w:rsidR="00D57354">
        <w:rPr>
          <w:rFonts w:ascii="Times New Roman" w:hAnsi="Times New Roman" w:cs="Times New Roman"/>
          <w:sz w:val="24"/>
          <w:szCs w:val="24"/>
        </w:rPr>
        <w:t>Б</w:t>
      </w:r>
    </w:p>
    <w:p w:rsidR="00CA5983" w:rsidRPr="00C803B5" w:rsidRDefault="00CA5983" w:rsidP="00910C20">
      <w:pPr>
        <w:shd w:val="clear" w:color="auto" w:fill="FFFFFF"/>
        <w:tabs>
          <w:tab w:val="left" w:pos="7574"/>
        </w:tabs>
        <w:spacing w:before="581"/>
        <w:ind w:left="62"/>
        <w:rPr>
          <w:sz w:val="24"/>
          <w:szCs w:val="24"/>
        </w:rPr>
      </w:pPr>
      <w:r w:rsidRPr="00CA5983">
        <w:rPr>
          <w:rFonts w:ascii="Times New Roman" w:hAnsi="Times New Roman" w:cs="Times New Roman"/>
          <w:sz w:val="20"/>
          <w:szCs w:val="28"/>
        </w:rPr>
        <w:t xml:space="preserve">от </w:t>
      </w:r>
      <w:r w:rsidR="00D57354">
        <w:rPr>
          <w:rFonts w:ascii="Times New Roman" w:hAnsi="Times New Roman" w:cs="Times New Roman"/>
          <w:sz w:val="20"/>
          <w:szCs w:val="28"/>
        </w:rPr>
        <w:t xml:space="preserve"> 27</w:t>
      </w:r>
      <w:r w:rsidR="00910C20">
        <w:rPr>
          <w:rFonts w:ascii="Times New Roman" w:hAnsi="Times New Roman" w:cs="Times New Roman"/>
          <w:sz w:val="20"/>
          <w:szCs w:val="28"/>
        </w:rPr>
        <w:t>.</w:t>
      </w:r>
      <w:r w:rsidRPr="00CA5983">
        <w:rPr>
          <w:rFonts w:ascii="Times New Roman" w:hAnsi="Times New Roman" w:cs="Times New Roman"/>
          <w:iCs/>
          <w:smallCaps/>
          <w:sz w:val="20"/>
          <w:szCs w:val="28"/>
        </w:rPr>
        <w:t>08</w:t>
      </w:r>
      <w:r w:rsidR="00910C20">
        <w:rPr>
          <w:rFonts w:ascii="Times New Roman" w:hAnsi="Times New Roman" w:cs="Times New Roman"/>
          <w:iCs/>
          <w:smallCaps/>
          <w:sz w:val="20"/>
          <w:szCs w:val="28"/>
        </w:rPr>
        <w:t>.</w:t>
      </w:r>
      <w:r w:rsidR="00FF296A">
        <w:rPr>
          <w:rFonts w:ascii="Times New Roman" w:hAnsi="Times New Roman" w:cs="Times New Roman"/>
          <w:sz w:val="20"/>
          <w:szCs w:val="28"/>
        </w:rPr>
        <w:t>201</w:t>
      </w:r>
      <w:r w:rsidR="00D57354">
        <w:rPr>
          <w:rFonts w:ascii="Times New Roman" w:hAnsi="Times New Roman" w:cs="Times New Roman"/>
          <w:sz w:val="20"/>
          <w:szCs w:val="28"/>
        </w:rPr>
        <w:t>4</w:t>
      </w:r>
      <w:r w:rsidRPr="00CA5983">
        <w:rPr>
          <w:rFonts w:ascii="Times New Roman" w:hAnsi="Times New Roman" w:cs="Times New Roman"/>
          <w:sz w:val="20"/>
          <w:szCs w:val="28"/>
        </w:rPr>
        <w:t xml:space="preserve">года                                                                    </w:t>
      </w:r>
      <w:r w:rsidR="00910C20"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 w:rsidRPr="00CA5983">
        <w:rPr>
          <w:rFonts w:ascii="Times New Roman" w:hAnsi="Times New Roman" w:cs="Times New Roman"/>
          <w:sz w:val="20"/>
          <w:szCs w:val="28"/>
        </w:rPr>
        <w:t xml:space="preserve"> </w:t>
      </w:r>
      <w:r w:rsidRPr="00CA5983">
        <w:rPr>
          <w:rFonts w:ascii="Times New Roman" w:hAnsi="Times New Roman" w:cs="Times New Roman"/>
          <w:spacing w:val="-1"/>
          <w:sz w:val="20"/>
          <w:szCs w:val="28"/>
        </w:rPr>
        <w:t>с. Турунтаево</w:t>
      </w:r>
    </w:p>
    <w:p w:rsidR="00CA5983" w:rsidRDefault="00CA5983" w:rsidP="00A4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23" w:rsidRPr="00910C20" w:rsidRDefault="00A47223" w:rsidP="00A4722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A5983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CA5983">
        <w:rPr>
          <w:rFonts w:ascii="Times New Roman" w:hAnsi="Times New Roman" w:cs="Times New Roman"/>
          <w:sz w:val="28"/>
          <w:szCs w:val="24"/>
        </w:rPr>
        <w:t>«</w:t>
      </w:r>
      <w:r w:rsidR="00CA5983" w:rsidRPr="00910C20">
        <w:rPr>
          <w:rFonts w:ascii="Times New Roman" w:hAnsi="Times New Roman" w:cs="Times New Roman"/>
          <w:b/>
          <w:sz w:val="24"/>
        </w:rPr>
        <w:t xml:space="preserve">Об  утверждении перечня бесплатных образовательных услуг в рамках реализации </w:t>
      </w:r>
      <w:r w:rsidR="00360BB7">
        <w:rPr>
          <w:rFonts w:ascii="Times New Roman" w:hAnsi="Times New Roman" w:cs="Times New Roman"/>
          <w:b/>
          <w:sz w:val="24"/>
        </w:rPr>
        <w:t xml:space="preserve">ООП </w:t>
      </w:r>
      <w:r w:rsidR="00CA5983" w:rsidRPr="00910C20">
        <w:rPr>
          <w:rFonts w:ascii="Times New Roman" w:hAnsi="Times New Roman" w:cs="Times New Roman"/>
          <w:b/>
          <w:sz w:val="24"/>
        </w:rPr>
        <w:t>в соответствии с ФГОС на базовом и углубленном уровнях</w:t>
      </w:r>
      <w:r w:rsidRPr="00910C20">
        <w:rPr>
          <w:rFonts w:ascii="Times New Roman" w:hAnsi="Times New Roman" w:cs="Times New Roman"/>
          <w:b/>
          <w:sz w:val="28"/>
          <w:szCs w:val="24"/>
        </w:rPr>
        <w:t>»</w:t>
      </w:r>
      <w:proofErr w:type="gramEnd"/>
    </w:p>
    <w:p w:rsidR="00A47223" w:rsidRDefault="00A47223" w:rsidP="00A47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983" w:rsidRDefault="00CA5983" w:rsidP="00CA5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бесплатных дополнительных образовательных услуг на 201</w:t>
      </w:r>
      <w:r w:rsidR="00D930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930E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 согласно учебного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5983" w:rsidRDefault="00A47223" w:rsidP="00CA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983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CA5983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Нормативный срок освоения</w:t>
            </w:r>
          </w:p>
        </w:tc>
      </w:tr>
      <w:tr w:rsidR="00311C05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1C05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Начальное общее образование</w:t>
            </w:r>
          </w:p>
        </w:tc>
        <w:tc>
          <w:tcPr>
            <w:tcW w:w="4786" w:type="dxa"/>
          </w:tcPr>
          <w:p w:rsidR="00311C05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</w:tr>
      <w:tr w:rsidR="00311C05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1C05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311C05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</w:tr>
      <w:tr w:rsidR="00311C05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1C05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Среднее (полное) общее образование</w:t>
            </w:r>
          </w:p>
        </w:tc>
        <w:tc>
          <w:tcPr>
            <w:tcW w:w="4786" w:type="dxa"/>
          </w:tcPr>
          <w:p w:rsidR="00311C05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года</w:t>
            </w:r>
          </w:p>
        </w:tc>
      </w:tr>
      <w:tr w:rsidR="00311C05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1C05" w:rsidRPr="00CA5983" w:rsidRDefault="00311C05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311C05" w:rsidRPr="00CA5983" w:rsidRDefault="00311C05" w:rsidP="00311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Предметы</w:t>
            </w:r>
          </w:p>
        </w:tc>
      </w:tr>
      <w:tr w:rsidR="00CA5983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 xml:space="preserve"> Культурологическое</w:t>
            </w:r>
          </w:p>
        </w:tc>
        <w:tc>
          <w:tcPr>
            <w:tcW w:w="4786" w:type="dxa"/>
          </w:tcPr>
          <w:p w:rsidR="00CA5983" w:rsidRPr="00CA5983" w:rsidRDefault="00CA5983" w:rsidP="001C390B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CA5983">
              <w:rPr>
                <w:rFonts w:ascii="Times New Roman" w:hAnsi="Times New Roman"/>
                <w:sz w:val="24"/>
                <w:szCs w:val="28"/>
              </w:rPr>
              <w:t>Иследовательский</w:t>
            </w:r>
            <w:proofErr w:type="spellEnd"/>
            <w:r w:rsidRPr="00CA5983">
              <w:rPr>
                <w:rFonts w:ascii="Times New Roman" w:hAnsi="Times New Roman"/>
                <w:sz w:val="24"/>
                <w:szCs w:val="28"/>
              </w:rPr>
              <w:t xml:space="preserve"> час, развивающий час, логика, риторика, шахматы, математическое конструирование, интеллектуальный клуб «Эрудит»</w:t>
            </w:r>
            <w:proofErr w:type="gramEnd"/>
          </w:p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983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художественно-эстетическое  </w:t>
            </w:r>
          </w:p>
        </w:tc>
        <w:tc>
          <w:tcPr>
            <w:tcW w:w="4786" w:type="dxa"/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изостудия «Радуга», хореографический ансамбль «Фантазия», хор мальчиков, хор кадетов, барабанщики</w:t>
            </w:r>
          </w:p>
        </w:tc>
      </w:tr>
      <w:tr w:rsidR="00CA5983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физкультурно-спортивное</w:t>
            </w:r>
          </w:p>
        </w:tc>
        <w:tc>
          <w:tcPr>
            <w:tcW w:w="4786" w:type="dxa"/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спортивные секции по волейболу, баскетболу, футболу,   детская оздоровительная площадка</w:t>
            </w:r>
          </w:p>
        </w:tc>
      </w:tr>
      <w:tr w:rsidR="00CA5983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военно-патриотическое</w:t>
            </w:r>
          </w:p>
        </w:tc>
        <w:tc>
          <w:tcPr>
            <w:tcW w:w="4786" w:type="dxa"/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кадетский класс, клуб «Патриот», ЮИДД</w:t>
            </w:r>
          </w:p>
        </w:tc>
      </w:tr>
      <w:tr w:rsidR="00CA5983" w:rsidRPr="00CA5983" w:rsidTr="001C390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туристско-краеведческое</w:t>
            </w:r>
          </w:p>
        </w:tc>
        <w:tc>
          <w:tcPr>
            <w:tcW w:w="4786" w:type="dxa"/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Туристический клуб «</w:t>
            </w:r>
            <w:proofErr w:type="spellStart"/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Сталкер</w:t>
            </w:r>
            <w:proofErr w:type="spellEnd"/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», палаточный лагерь</w:t>
            </w:r>
          </w:p>
        </w:tc>
      </w:tr>
      <w:tr w:rsidR="00CA5983" w:rsidRPr="00CA5983" w:rsidTr="001C390B">
        <w:tc>
          <w:tcPr>
            <w:tcW w:w="4785" w:type="dxa"/>
            <w:tcBorders>
              <w:top w:val="single" w:sz="4" w:space="0" w:color="auto"/>
            </w:tcBorders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эколого-биологическое</w:t>
            </w:r>
          </w:p>
        </w:tc>
        <w:tc>
          <w:tcPr>
            <w:tcW w:w="4786" w:type="dxa"/>
          </w:tcPr>
          <w:p w:rsidR="00CA5983" w:rsidRPr="00CA5983" w:rsidRDefault="00CA5983" w:rsidP="001C3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983">
              <w:rPr>
                <w:rFonts w:ascii="Times New Roman" w:hAnsi="Times New Roman" w:cs="Times New Roman"/>
                <w:sz w:val="24"/>
                <w:szCs w:val="28"/>
              </w:rPr>
              <w:t>экологический клуб «Чистый берег Байкала»</w:t>
            </w:r>
          </w:p>
        </w:tc>
      </w:tr>
    </w:tbl>
    <w:p w:rsidR="00A47223" w:rsidRDefault="00A47223" w:rsidP="00CA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223" w:rsidRDefault="00A47223" w:rsidP="00A47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7223" w:rsidRDefault="00A47223" w:rsidP="00A47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гимназии__________  И.Н. Воробьева</w:t>
      </w:r>
    </w:p>
    <w:p w:rsidR="00A47223" w:rsidRDefault="00A47223" w:rsidP="00A47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7223" w:rsidRDefault="00A47223" w:rsidP="00A472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223" w:rsidRDefault="00A47223" w:rsidP="00A4722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7223" w:rsidSect="002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651"/>
    <w:multiLevelType w:val="hybridMultilevel"/>
    <w:tmpl w:val="CB3C5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223"/>
    <w:rsid w:val="000965CE"/>
    <w:rsid w:val="002143B1"/>
    <w:rsid w:val="00311C05"/>
    <w:rsid w:val="00360BB7"/>
    <w:rsid w:val="004C3D8C"/>
    <w:rsid w:val="008848CC"/>
    <w:rsid w:val="00910C20"/>
    <w:rsid w:val="00A47223"/>
    <w:rsid w:val="00B318CF"/>
    <w:rsid w:val="00CA5983"/>
    <w:rsid w:val="00D57354"/>
    <w:rsid w:val="00D930E5"/>
    <w:rsid w:val="00EB4EDA"/>
    <w:rsid w:val="00FC3249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7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223"/>
    <w:pPr>
      <w:ind w:left="720"/>
      <w:contextualSpacing/>
    </w:pPr>
  </w:style>
  <w:style w:type="table" w:styleId="a5">
    <w:name w:val="Table Grid"/>
    <w:basedOn w:val="a1"/>
    <w:uiPriority w:val="59"/>
    <w:rsid w:val="00A47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59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m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3D75-AED3-4CDF-8DCF-BDA85AF6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</cp:lastModifiedBy>
  <cp:revision>5</cp:revision>
  <cp:lastPrinted>2013-10-24T03:36:00Z</cp:lastPrinted>
  <dcterms:created xsi:type="dcterms:W3CDTF">2015-03-25T00:29:00Z</dcterms:created>
  <dcterms:modified xsi:type="dcterms:W3CDTF">2015-03-25T03:12:00Z</dcterms:modified>
</cp:coreProperties>
</file>