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E3" w:rsidRPr="006C68E3" w:rsidRDefault="006C68E3" w:rsidP="006C68E3">
      <w:pPr>
        <w:shd w:val="clear" w:color="auto" w:fill="FFFFFF"/>
        <w:tabs>
          <w:tab w:val="left" w:leader="underscore" w:pos="142"/>
        </w:tabs>
        <w:spacing w:after="0" w:line="211" w:lineRule="exact"/>
        <w:ind w:firstLine="142"/>
        <w:jc w:val="center"/>
        <w:rPr>
          <w:rFonts w:ascii="Times New Roman" w:hAnsi="Times New Roman" w:cs="Times New Roman"/>
          <w:spacing w:val="-8"/>
          <w:lang w:val="ru-RU"/>
        </w:rPr>
      </w:pPr>
      <w:bookmarkStart w:id="0" w:name="_GoBack"/>
      <w:bookmarkEnd w:id="0"/>
      <w:r w:rsidRPr="006C68E3">
        <w:rPr>
          <w:rFonts w:ascii="Times New Roman" w:hAnsi="Times New Roman" w:cs="Times New Roman"/>
          <w:spacing w:val="-8"/>
          <w:lang w:val="ru-RU"/>
        </w:rPr>
        <w:t xml:space="preserve">Муниципальное общеобразовательное учреждение </w:t>
      </w:r>
    </w:p>
    <w:p w:rsidR="006C68E3" w:rsidRPr="006C68E3" w:rsidRDefault="006C68E3" w:rsidP="006C68E3">
      <w:pPr>
        <w:shd w:val="clear" w:color="auto" w:fill="FFFFFF"/>
        <w:tabs>
          <w:tab w:val="left" w:leader="underscore" w:pos="142"/>
        </w:tabs>
        <w:spacing w:after="0" w:line="211" w:lineRule="exact"/>
        <w:ind w:firstLine="142"/>
        <w:jc w:val="center"/>
        <w:rPr>
          <w:lang w:val="ru-RU"/>
        </w:rPr>
      </w:pPr>
      <w:r w:rsidRPr="006C68E3">
        <w:rPr>
          <w:rFonts w:ascii="Times New Roman" w:hAnsi="Times New Roman" w:cs="Times New Roman"/>
          <w:spacing w:val="-8"/>
          <w:lang w:val="ru-RU"/>
        </w:rPr>
        <w:t>«Турунтаевская районная гимназия»</w:t>
      </w:r>
    </w:p>
    <w:p w:rsidR="006C68E3" w:rsidRPr="006C68E3" w:rsidRDefault="006C68E3" w:rsidP="006C68E3">
      <w:pPr>
        <w:shd w:val="clear" w:color="auto" w:fill="FFFFFF"/>
        <w:spacing w:after="0" w:line="240" w:lineRule="auto"/>
        <w:ind w:right="403"/>
        <w:jc w:val="center"/>
        <w:rPr>
          <w:rFonts w:ascii="Times New Roman" w:hAnsi="Times New Roman" w:cs="Times New Roman"/>
          <w:b/>
          <w:lang w:val="ru-RU"/>
        </w:rPr>
      </w:pPr>
    </w:p>
    <w:p w:rsidR="006C68E3" w:rsidRPr="006C68E3" w:rsidRDefault="00E657FB" w:rsidP="006C68E3">
      <w:pPr>
        <w:jc w:val="center"/>
        <w:rPr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971540" cy="1336040"/>
            <wp:effectExtent l="0" t="0" r="0" b="0"/>
            <wp:docPr id="1" name="Рисунок 7" descr="E9F094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E9F094C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3" t="29216" r="10913" b="58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32" w:type="dxa"/>
        <w:tblLook w:val="04A0" w:firstRow="1" w:lastRow="0" w:firstColumn="1" w:lastColumn="0" w:noHBand="0" w:noVBand="1"/>
      </w:tblPr>
      <w:tblGrid>
        <w:gridCol w:w="236"/>
        <w:gridCol w:w="236"/>
        <w:gridCol w:w="260"/>
      </w:tblGrid>
      <w:tr w:rsidR="002B04A9" w:rsidRPr="006C68E3" w:rsidTr="003B0AAC">
        <w:trPr>
          <w:trHeight w:val="312"/>
        </w:trPr>
        <w:tc>
          <w:tcPr>
            <w:tcW w:w="236" w:type="dxa"/>
          </w:tcPr>
          <w:p w:rsidR="002B04A9" w:rsidRPr="002B04A9" w:rsidRDefault="002B04A9" w:rsidP="0049217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6" w:type="dxa"/>
          </w:tcPr>
          <w:p w:rsidR="002B04A9" w:rsidRPr="00C366A5" w:rsidRDefault="002B04A9" w:rsidP="0049217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" w:type="dxa"/>
          </w:tcPr>
          <w:p w:rsidR="002B04A9" w:rsidRPr="00C366A5" w:rsidRDefault="002B04A9" w:rsidP="00492170">
            <w:pPr>
              <w:spacing w:after="0"/>
              <w:ind w:left="141" w:hanging="141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A5383" w:rsidRDefault="00BA5383" w:rsidP="006C6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02CF2" w:rsidRPr="00F02C61" w:rsidRDefault="00C70F26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02C6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ВНУТРЕННЕГО РАСПОРЯДКА УЧАЩИХСЯ</w:t>
      </w:r>
    </w:p>
    <w:p w:rsidR="00C70F26" w:rsidRPr="006007ED" w:rsidRDefault="00F02C61" w:rsidP="00F02C61">
      <w:pPr>
        <w:shd w:val="clear" w:color="auto" w:fill="FFFFFF"/>
        <w:ind w:right="40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02C61">
        <w:rPr>
          <w:rFonts w:ascii="Times New Roman" w:hAnsi="Times New Roman" w:cs="Times New Roman"/>
          <w:b/>
          <w:sz w:val="28"/>
          <w:szCs w:val="28"/>
          <w:lang w:val="ru-RU"/>
        </w:rPr>
        <w:t>МОУ «Турунтаевская районная гимназия»</w:t>
      </w:r>
    </w:p>
    <w:p w:rsidR="0060281E" w:rsidRDefault="00F3633D" w:rsidP="006007E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6007ED" w:rsidRPr="00C70F26" w:rsidRDefault="006007ED" w:rsidP="006007E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708B0" w:rsidRPr="00C70F26" w:rsidRDefault="00F3633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1.1. Настоящие Правила внутренне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го распорядка учащихся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разработаны </w:t>
      </w:r>
      <w:r w:rsidR="009C2AF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Федеральн</w:t>
      </w:r>
      <w:r w:rsidR="009C2AF1" w:rsidRPr="00C70F26">
        <w:rPr>
          <w:rFonts w:ascii="Times New Roman" w:hAnsi="Times New Roman" w:cs="Times New Roman"/>
          <w:sz w:val="24"/>
          <w:szCs w:val="24"/>
          <w:lang w:val="ru-RU"/>
        </w:rPr>
        <w:t>ым законом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от 29 декабря 2012 г. № 273-ФЗ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«Об образовании в Российской Ф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едерации»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и Порядком </w:t>
      </w:r>
      <w:r w:rsidR="0026026C" w:rsidRPr="00C70F26">
        <w:rPr>
          <w:rFonts w:ascii="Times New Roman" w:hAnsi="Times New Roman" w:cs="Times New Roman"/>
          <w:sz w:val="24"/>
          <w:szCs w:val="24"/>
          <w:lang w:val="ru-RU"/>
        </w:rPr>
        <w:t>применения к обучающимся и снятия с обучающихся мер дисциплинарного взыскания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,  утвержденным приказом Министерства образования и науки Российской Федерации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от 15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марта 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>2013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</w:t>
      </w:r>
      <w:r w:rsidR="003D556A" w:rsidRPr="00C70F2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>85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став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5D29" w:rsidRPr="00C70F26">
        <w:rPr>
          <w:rFonts w:ascii="Times New Roman" w:hAnsi="Times New Roman" w:cs="Times New Roman"/>
          <w:sz w:val="24"/>
          <w:szCs w:val="24"/>
          <w:lang w:val="ru-RU"/>
        </w:rPr>
        <w:t>обще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образова</w:t>
      </w:r>
      <w:r w:rsidR="00E4242B" w:rsidRPr="00C70F26">
        <w:rPr>
          <w:rFonts w:ascii="Times New Roman" w:hAnsi="Times New Roman" w:cs="Times New Roman"/>
          <w:sz w:val="24"/>
          <w:szCs w:val="24"/>
          <w:lang w:val="ru-RU"/>
        </w:rPr>
        <w:t>тельной организации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с учетом мнения </w:t>
      </w:r>
      <w:r w:rsidR="00B1738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совета 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учащихся и </w:t>
      </w:r>
      <w:r w:rsidR="00B17388" w:rsidRPr="00C70F26">
        <w:rPr>
          <w:rFonts w:ascii="Times New Roman" w:hAnsi="Times New Roman" w:cs="Times New Roman"/>
          <w:sz w:val="24"/>
          <w:szCs w:val="24"/>
          <w:lang w:val="ru-RU"/>
        </w:rPr>
        <w:t>совета родителей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08B0" w:rsidRDefault="004708B0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1.2. Настоящие Правила регулируют 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режим организации образовательного процесса, права и обязанности учащихся, применение поощрения и мер дисциплинарного взыскания к учащимся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1EFF">
        <w:rPr>
          <w:rFonts w:ascii="Times New Roman" w:hAnsi="Times New Roman" w:cs="Times New Roman"/>
          <w:sz w:val="24"/>
          <w:szCs w:val="24"/>
          <w:lang w:val="ru-RU"/>
        </w:rPr>
        <w:t xml:space="preserve"> МОУ «Турунтавская районная гимназия »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 (далее – Школа)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11CF" w:rsidRPr="00C70F26" w:rsidRDefault="00B811C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Правила утверждены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с учетом мнения совета 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780F7E">
        <w:rPr>
          <w:rFonts w:ascii="Times New Roman" w:hAnsi="Times New Roman" w:cs="Times New Roman"/>
          <w:sz w:val="24"/>
          <w:szCs w:val="24"/>
          <w:lang w:val="ru-RU"/>
        </w:rPr>
        <w:t>(протокол от14.12.2013 г №3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совета родителей (законных представителей) несовершеннолетних 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(протокол от </w:t>
      </w:r>
      <w:r w:rsidR="00780F7E">
        <w:rPr>
          <w:rFonts w:ascii="Times New Roman" w:hAnsi="Times New Roman" w:cs="Times New Roman"/>
          <w:sz w:val="24"/>
          <w:szCs w:val="24"/>
          <w:lang w:val="ru-RU"/>
        </w:rPr>
        <w:t xml:space="preserve"> 13.12.2013г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780F7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0281E" w:rsidRPr="00C70F26" w:rsidRDefault="009C2AF1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811C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 в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F3633D" w:rsidRDefault="009C2AF1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811C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F3633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Настоящие Правила обязательны для исполнения всеми 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учащимися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их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родителями (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>законными представителями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), обеспечивающими получения учащимися общего образования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11CF" w:rsidRPr="00C70F26" w:rsidRDefault="00B811CF" w:rsidP="00B81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Один экземпляр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настоящих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Правил хранится в библиотеке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11CF" w:rsidRPr="00C70F26" w:rsidRDefault="00B811CF" w:rsidP="00B81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Текст настоящих Правил размещается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сайте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 в сети Интернет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281E" w:rsidRDefault="005C2ADA" w:rsidP="00E77B8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об</w:t>
      </w:r>
      <w:r w:rsidR="00B64690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разовательного процесса</w:t>
      </w:r>
    </w:p>
    <w:p w:rsidR="00497F9A" w:rsidRPr="008B2CAF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497F9A" w:rsidRPr="008B2CAF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r w:rsidRPr="008B2CAF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497F9A" w:rsidRPr="008B2CAF">
        <w:rPr>
          <w:rFonts w:ascii="Times New Roman" w:hAnsi="Times New Roman" w:cs="Times New Roman"/>
          <w:sz w:val="24"/>
          <w:szCs w:val="24"/>
          <w:lang w:val="ru-RU"/>
        </w:rPr>
        <w:t xml:space="preserve"> используется организация образовательного процесса</w:t>
      </w:r>
      <w:r w:rsidR="008B2CAF">
        <w:rPr>
          <w:rFonts w:ascii="Times New Roman" w:hAnsi="Times New Roman" w:cs="Times New Roman"/>
          <w:sz w:val="24"/>
          <w:szCs w:val="24"/>
          <w:lang w:val="ru-RU"/>
        </w:rPr>
        <w:t xml:space="preserve"> по четвертям</w:t>
      </w:r>
      <w:r w:rsidR="00497F9A" w:rsidRPr="008B2CAF">
        <w:rPr>
          <w:rFonts w:ascii="Times New Roman" w:hAnsi="Times New Roman" w:cs="Times New Roman"/>
          <w:sz w:val="24"/>
          <w:szCs w:val="24"/>
          <w:lang w:val="ru-RU"/>
        </w:rPr>
        <w:t xml:space="preserve">, согласно которому </w:t>
      </w:r>
      <w:r w:rsidR="008B2CAF">
        <w:rPr>
          <w:rFonts w:ascii="Times New Roman" w:hAnsi="Times New Roman" w:cs="Times New Roman"/>
          <w:sz w:val="24"/>
          <w:szCs w:val="24"/>
          <w:lang w:val="ru-RU"/>
        </w:rPr>
        <w:t>четверт</w:t>
      </w:r>
      <w:r w:rsidR="002B557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8B2CA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497F9A" w:rsidRPr="008B2CAF">
        <w:rPr>
          <w:rFonts w:ascii="Times New Roman" w:hAnsi="Times New Roman" w:cs="Times New Roman"/>
          <w:sz w:val="24"/>
          <w:szCs w:val="24"/>
          <w:lang w:val="ru-RU"/>
        </w:rPr>
        <w:t>и каникулы чередуются следующим образом:</w:t>
      </w:r>
    </w:p>
    <w:p w:rsidR="00497F9A" w:rsidRDefault="00497F9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2CA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B2CAF">
        <w:rPr>
          <w:rFonts w:ascii="Times New Roman" w:hAnsi="Times New Roman" w:cs="Times New Roman"/>
          <w:sz w:val="24"/>
          <w:szCs w:val="24"/>
          <w:lang w:val="ru-RU"/>
        </w:rPr>
        <w:t>-ая четверть — 9</w:t>
      </w:r>
      <w:r w:rsidR="000C0866" w:rsidRPr="008B2CAF">
        <w:rPr>
          <w:rFonts w:ascii="Times New Roman" w:hAnsi="Times New Roman" w:cs="Times New Roman"/>
          <w:sz w:val="24"/>
          <w:szCs w:val="24"/>
          <w:lang w:val="ru-RU"/>
        </w:rPr>
        <w:t xml:space="preserve"> недель</w:t>
      </w:r>
      <w:r w:rsidR="008B2CAF">
        <w:rPr>
          <w:rFonts w:ascii="Times New Roman" w:hAnsi="Times New Roman" w:cs="Times New Roman"/>
          <w:sz w:val="24"/>
          <w:szCs w:val="24"/>
          <w:lang w:val="ru-RU"/>
        </w:rPr>
        <w:t xml:space="preserve"> ( 45 дней)</w:t>
      </w:r>
      <w:r w:rsidR="000C0866" w:rsidRPr="008B2CAF">
        <w:rPr>
          <w:rFonts w:ascii="Times New Roman" w:hAnsi="Times New Roman" w:cs="Times New Roman"/>
          <w:sz w:val="24"/>
          <w:szCs w:val="24"/>
          <w:lang w:val="ru-RU"/>
        </w:rPr>
        <w:t xml:space="preserve">, каникулы — </w:t>
      </w:r>
      <w:r w:rsidR="008B2CAF">
        <w:rPr>
          <w:rFonts w:ascii="Times New Roman" w:hAnsi="Times New Roman" w:cs="Times New Roman"/>
          <w:sz w:val="24"/>
          <w:szCs w:val="24"/>
          <w:lang w:val="ru-RU"/>
        </w:rPr>
        <w:t>9дней.</w:t>
      </w:r>
    </w:p>
    <w:p w:rsidR="008B2CAF" w:rsidRDefault="008B2CAF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2-ая четверть — 7</w:t>
      </w:r>
      <w:r w:rsidRPr="008B2CAF">
        <w:rPr>
          <w:rFonts w:ascii="Times New Roman" w:hAnsi="Times New Roman" w:cs="Times New Roman"/>
          <w:sz w:val="24"/>
          <w:szCs w:val="24"/>
          <w:lang w:val="ru-RU"/>
        </w:rPr>
        <w:t xml:space="preserve"> недель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( 35 дней)</w:t>
      </w:r>
      <w:r w:rsidRPr="008B2CAF">
        <w:rPr>
          <w:rFonts w:ascii="Times New Roman" w:hAnsi="Times New Roman" w:cs="Times New Roman"/>
          <w:sz w:val="24"/>
          <w:szCs w:val="24"/>
          <w:lang w:val="ru-RU"/>
        </w:rPr>
        <w:t xml:space="preserve">, каникулы — </w:t>
      </w:r>
      <w:r>
        <w:rPr>
          <w:rFonts w:ascii="Times New Roman" w:hAnsi="Times New Roman" w:cs="Times New Roman"/>
          <w:sz w:val="24"/>
          <w:szCs w:val="24"/>
          <w:lang w:val="ru-RU"/>
        </w:rPr>
        <w:t>14дней.</w:t>
      </w:r>
    </w:p>
    <w:p w:rsidR="008B2CAF" w:rsidRPr="008B2CAF" w:rsidRDefault="008B2CAF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3-ья четверть — 10</w:t>
      </w:r>
      <w:r w:rsidRPr="008B2CAF">
        <w:rPr>
          <w:rFonts w:ascii="Times New Roman" w:hAnsi="Times New Roman" w:cs="Times New Roman"/>
          <w:sz w:val="24"/>
          <w:szCs w:val="24"/>
          <w:lang w:val="ru-RU"/>
        </w:rPr>
        <w:t xml:space="preserve"> недель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( 49 дней)</w:t>
      </w:r>
      <w:r w:rsidRPr="008B2CAF">
        <w:rPr>
          <w:rFonts w:ascii="Times New Roman" w:hAnsi="Times New Roman" w:cs="Times New Roman"/>
          <w:sz w:val="24"/>
          <w:szCs w:val="24"/>
          <w:lang w:val="ru-RU"/>
        </w:rPr>
        <w:t xml:space="preserve">, каникулы — </w:t>
      </w:r>
      <w:r w:rsidR="002B557A"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r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="002B55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7F9A" w:rsidRPr="00780F7E" w:rsidRDefault="008B2CAF" w:rsidP="008B2CA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4-ая четверть—8</w:t>
      </w:r>
      <w:r w:rsidRPr="008B2CAF">
        <w:rPr>
          <w:rFonts w:ascii="Times New Roman" w:hAnsi="Times New Roman" w:cs="Times New Roman"/>
          <w:sz w:val="24"/>
          <w:szCs w:val="24"/>
          <w:lang w:val="ru-RU"/>
        </w:rPr>
        <w:t xml:space="preserve"> недель</w:t>
      </w:r>
      <w:r>
        <w:rPr>
          <w:rFonts w:ascii="Times New Roman" w:hAnsi="Times New Roman" w:cs="Times New Roman"/>
          <w:sz w:val="24"/>
          <w:szCs w:val="24"/>
          <w:lang w:val="ru-RU"/>
        </w:rPr>
        <w:t>( 41 день )</w:t>
      </w:r>
      <w:r w:rsidRPr="008B2C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C0866" w:rsidRPr="008B2CAF">
        <w:rPr>
          <w:rFonts w:ascii="Times New Roman" w:hAnsi="Times New Roman" w:cs="Times New Roman"/>
          <w:sz w:val="24"/>
          <w:szCs w:val="24"/>
          <w:lang w:val="ru-RU"/>
        </w:rPr>
        <w:t xml:space="preserve"> летние каникулы — </w:t>
      </w:r>
      <w:r w:rsidR="00497F9A" w:rsidRPr="008B2CAF">
        <w:rPr>
          <w:rFonts w:ascii="Times New Roman" w:hAnsi="Times New Roman" w:cs="Times New Roman"/>
          <w:sz w:val="24"/>
          <w:szCs w:val="24"/>
          <w:lang w:val="ru-RU"/>
        </w:rPr>
        <w:t>3 месяца.</w:t>
      </w:r>
    </w:p>
    <w:p w:rsidR="003A0030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.2. Календарн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ый график на каждый учебный год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утверждается приказом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7F9A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>. В 9-х и 11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-х классах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продолжительность </w:t>
      </w:r>
      <w:r w:rsidR="002B557A">
        <w:rPr>
          <w:rFonts w:ascii="Times New Roman" w:hAnsi="Times New Roman" w:cs="Times New Roman"/>
          <w:sz w:val="24"/>
          <w:szCs w:val="24"/>
          <w:lang w:val="ru-RU"/>
        </w:rPr>
        <w:t xml:space="preserve">четверти 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летних каникул 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определяется с учетом прохождения учащимися итоговой аттестации.</w:t>
      </w:r>
    </w:p>
    <w:p w:rsidR="00DF5CF9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Учебные занятия начина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ются </w:t>
      </w:r>
      <w:r w:rsidR="00B64690" w:rsidRPr="000B0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 8</w:t>
      </w:r>
      <w:r w:rsidR="00DF5CF9" w:rsidRPr="000B0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часов</w:t>
      </w:r>
      <w:r w:rsidR="00B64690" w:rsidRPr="000B0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30 минут</w:t>
      </w:r>
      <w:r w:rsidR="00DF5CF9" w:rsidRPr="000B0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</w:p>
    <w:p w:rsidR="00264A89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. Для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всех классов устанавливается пяти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дневная учебная неделя.</w:t>
      </w:r>
    </w:p>
    <w:p w:rsidR="00B64690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. Расписание учебных занятий составляется в строг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ом соответствии с требованиями «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Санитарно-эпидемиологических правил и нормативов СанПиН 2.4.2.2821-10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, утвержденных Пост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ановлением г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лавного государственного санит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арного врача РФ от 29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декабря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2010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189.</w:t>
      </w:r>
    </w:p>
    <w:p w:rsidR="00264A89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Продолжительность урока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во 2–</w:t>
      </w:r>
      <w:r w:rsidR="008C1EFF">
        <w:rPr>
          <w:rFonts w:ascii="Times New Roman" w:hAnsi="Times New Roman" w:cs="Times New Roman"/>
          <w:sz w:val="24"/>
          <w:szCs w:val="24"/>
          <w:lang w:val="ru-RU"/>
        </w:rPr>
        <w:t>11-х классах составляет 45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0866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Для учащихся 1-х классов устанавливается следующий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ежедневный 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режим занятий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64A89" w:rsidRPr="00C70F26" w:rsidRDefault="000C0866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сентябре и октябре — 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по 3 ур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ока 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родолжительностью 35 минут;</w:t>
      </w:r>
    </w:p>
    <w:p w:rsidR="000C0866" w:rsidRPr="00C70F26" w:rsidRDefault="000C0866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ноябре и декабре — 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по 4 урока п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родолжительностью 35 минут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F5CF9" w:rsidRPr="00780F7E" w:rsidRDefault="000C0866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 января по май — </w:t>
      </w:r>
      <w:r w:rsidR="00DF5CF9" w:rsidRPr="00780F7E">
        <w:rPr>
          <w:rFonts w:ascii="Times New Roman" w:hAnsi="Times New Roman" w:cs="Times New Roman"/>
          <w:sz w:val="24"/>
          <w:szCs w:val="24"/>
          <w:lang w:val="ru-RU"/>
        </w:rPr>
        <w:t>по 4 урока п</w:t>
      </w:r>
      <w:r w:rsidR="00780F7E" w:rsidRPr="00780F7E">
        <w:rPr>
          <w:rFonts w:ascii="Times New Roman" w:hAnsi="Times New Roman" w:cs="Times New Roman"/>
          <w:sz w:val="24"/>
          <w:szCs w:val="24"/>
          <w:lang w:val="ru-RU"/>
        </w:rPr>
        <w:t>родолжительностью 45</w:t>
      </w:r>
      <w:r w:rsidRPr="00780F7E">
        <w:rPr>
          <w:rFonts w:ascii="Times New Roman" w:hAnsi="Times New Roman" w:cs="Times New Roman"/>
          <w:sz w:val="24"/>
          <w:szCs w:val="24"/>
          <w:lang w:val="ru-RU"/>
        </w:rPr>
        <w:t>минут.</w:t>
      </w:r>
    </w:p>
    <w:p w:rsidR="008C0129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. Продолжительность перемен между уроками составляет</w:t>
      </w:r>
      <w:r w:rsidR="008C0129" w:rsidRPr="00C70F2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C0129" w:rsidRPr="00780F7E" w:rsidRDefault="008C0129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0F7E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682D8D" w:rsidRPr="00780F7E">
        <w:rPr>
          <w:rFonts w:ascii="Times New Roman" w:hAnsi="Times New Roman" w:cs="Times New Roman"/>
          <w:sz w:val="24"/>
          <w:szCs w:val="24"/>
          <w:lang w:val="ru-RU"/>
        </w:rPr>
        <w:t xml:space="preserve">1-го урока — </w:t>
      </w:r>
      <w:r w:rsidRPr="00780F7E">
        <w:rPr>
          <w:rFonts w:ascii="Times New Roman" w:hAnsi="Times New Roman" w:cs="Times New Roman"/>
          <w:sz w:val="24"/>
          <w:szCs w:val="24"/>
          <w:lang w:val="ru-RU"/>
        </w:rPr>
        <w:t>10 минут;</w:t>
      </w:r>
    </w:p>
    <w:p w:rsidR="008C0129" w:rsidRPr="00780F7E" w:rsidRDefault="008C0129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0F7E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682D8D" w:rsidRPr="00780F7E">
        <w:rPr>
          <w:rFonts w:ascii="Times New Roman" w:hAnsi="Times New Roman" w:cs="Times New Roman"/>
          <w:sz w:val="24"/>
          <w:szCs w:val="24"/>
          <w:lang w:val="ru-RU"/>
        </w:rPr>
        <w:t>2 и 3-го урока</w:t>
      </w:r>
      <w:r w:rsidR="008001B8" w:rsidRPr="00780F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2D8D" w:rsidRPr="00780F7E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780F7E" w:rsidRPr="00780F7E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780F7E">
        <w:rPr>
          <w:rFonts w:ascii="Times New Roman" w:hAnsi="Times New Roman" w:cs="Times New Roman"/>
          <w:sz w:val="24"/>
          <w:szCs w:val="24"/>
          <w:lang w:val="ru-RU"/>
        </w:rPr>
        <w:t xml:space="preserve"> минут;</w:t>
      </w:r>
    </w:p>
    <w:p w:rsidR="008C0129" w:rsidRPr="00780F7E" w:rsidRDefault="008C0129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0F7E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682D8D" w:rsidRPr="00780F7E">
        <w:rPr>
          <w:rFonts w:ascii="Times New Roman" w:hAnsi="Times New Roman" w:cs="Times New Roman"/>
          <w:sz w:val="24"/>
          <w:szCs w:val="24"/>
          <w:lang w:val="ru-RU"/>
        </w:rPr>
        <w:t>4, 5, 6-го урока — 10 минут.</w:t>
      </w:r>
    </w:p>
    <w:p w:rsidR="002A3176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.10. </w:t>
      </w:r>
      <w:r w:rsidR="006A2212" w:rsidRPr="00C70F2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>чащиеся должны приходить в ОО не позднее 8 часов 20 минут. Опоздание на уроки недопустимо.</w:t>
      </w:r>
    </w:p>
    <w:p w:rsidR="00F1100F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C012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8C0129" w:rsidRPr="00C70F26">
        <w:rPr>
          <w:rFonts w:ascii="Times New Roman" w:hAnsi="Times New Roman" w:cs="Times New Roman"/>
          <w:sz w:val="24"/>
          <w:szCs w:val="24"/>
          <w:lang w:val="ru-RU"/>
        </w:rPr>
        <w:t>. Горячее питание учащихся осуществляется в соответствии с расписание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C012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утверждаемым на каждый учебный период директором по согласованию с </w:t>
      </w:r>
      <w:r>
        <w:rPr>
          <w:rFonts w:ascii="Times New Roman" w:hAnsi="Times New Roman" w:cs="Times New Roman"/>
          <w:sz w:val="24"/>
          <w:szCs w:val="24"/>
          <w:lang w:val="ru-RU"/>
        </w:rPr>
        <w:t>советом родителей (законных представителем) несовершеннолетних обучающихся Школы и советом обувающихся Школы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Default="004A16D4" w:rsidP="00E77B8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E106AE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рава, обязанности и ответственность учащихся</w:t>
      </w:r>
    </w:p>
    <w:p w:rsidR="00E77B8C" w:rsidRPr="00C70F26" w:rsidRDefault="00E77B8C" w:rsidP="00E77B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90C92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290C9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.1. </w:t>
      </w:r>
      <w:r w:rsidR="007B0D53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имеют право</w:t>
      </w:r>
      <w:r w:rsidR="00414F11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на</w:t>
      </w:r>
      <w:r w:rsidR="00290C9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156807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доставление условий для обучения с учетом особенностей психофизического развития и состояния 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156807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обучение по индивидуальному учебному плану,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в том числе ускоренное обучение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 осваиваемой образовательной программы в порядке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, установленном п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об обучении по индивидуальному учебному плану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3707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, в пределах одного года с момента образования академической задолженности;</w:t>
      </w:r>
    </w:p>
    <w:p w:rsidR="00156807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.1.5.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ов, курсов, дисциплин (модулей)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из перечня, предлагаемого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(после получения основного общего образования);</w:t>
      </w:r>
    </w:p>
    <w:p w:rsidR="001070F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.1.6.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освоение наряду с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>редметами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осваиваемой образовательной программе любых других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>редметов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преподаваемых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, в порядке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, установленном 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об освоении предметов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курсов, дисциплин (модулей);</w:t>
      </w:r>
    </w:p>
    <w:p w:rsidR="00C416E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.1.7.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зачет результатов освоения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ими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редметов в других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организациях, осуществляющих образовательную деятельность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, в соответствии с 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орядком </w:t>
      </w:r>
      <w:r w:rsidR="00C416E2" w:rsidRPr="00C70F26">
        <w:rPr>
          <w:rFonts w:ascii="Times New Roman" w:hAnsi="Times New Roman" w:cs="Times New Roman"/>
          <w:sz w:val="24"/>
          <w:szCs w:val="24"/>
          <w:lang w:val="ru-RU"/>
        </w:rPr>
        <w:t>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.1.8.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.1.9.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свободу совести, информации, свободное выражение собственных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взглядов и убеждений;</w:t>
      </w:r>
    </w:p>
    <w:p w:rsidR="00A62149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.1.10. 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каникулы в соответствии с 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календарным графиком (п. 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.1–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>.2 настоящих Правил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.1.11.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перевод для получения образования по другой 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форме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форме получения образования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законодательством об образовании;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.1.12.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.1.13.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участие в управлении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уставом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 совет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.1.14.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.1.15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обжалование </w:t>
      </w:r>
      <w:r w:rsidR="00C416E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локальных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законодательством РФ порядке;</w:t>
      </w:r>
    </w:p>
    <w:p w:rsidR="00156807" w:rsidRPr="00C70F26" w:rsidRDefault="00EA3747" w:rsidP="00C40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.1.16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бесплатное пользование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учебниками, учебными пособиями, средствами обучения и воспитания </w:t>
      </w:r>
      <w:r w:rsidR="00C4095B">
        <w:rPr>
          <w:rFonts w:ascii="Times New Roman" w:hAnsi="Times New Roman" w:cs="Times New Roman"/>
          <w:sz w:val="24"/>
          <w:szCs w:val="24"/>
          <w:lang w:val="ru-RU" w:eastAsia="ru-RU"/>
        </w:rPr>
        <w:t>в пределах федеральных государственных образовательных стандартов,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библиотечно-инф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ормационными ресурсами, учебной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базой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пользование в 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установленном порядке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лечебно-оздоровительной инфраструктурой, объектами культуры и объектами спорта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EA3747">
        <w:rPr>
          <w:rFonts w:ascii="Times New Roman" w:hAnsi="Times New Roman" w:cs="Times New Roman"/>
          <w:i/>
          <w:iCs/>
          <w:sz w:val="24"/>
          <w:szCs w:val="24"/>
          <w:lang w:val="ru-RU"/>
        </w:rPr>
        <w:t>(при наличии таких объектов)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развитие своих творческих способностей и интересов, включая участие в конкурсах, олимпиадах, выставках, смотр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ах, физкультурных и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спортивных мероприятиях, в том числе в официальных с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портивных соревнованиях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и других массовых мероприятиях;</w:t>
      </w:r>
    </w:p>
    <w:p w:rsidR="00D11766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C240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>п. 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>.1 настоящих Правил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1766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B5655E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посещение по своему выбору мероприятий, которые проводятся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не предусмотрены учебным планом, в порядке, установленном 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соответствующим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оложением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A238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ношение часов, аксессуаров и скромных неброских украшений, соответствующих</w:t>
      </w:r>
      <w:r w:rsidR="00CA238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деловому стилю одежды;</w:t>
      </w:r>
    </w:p>
    <w:p w:rsidR="003045D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обращение в к</w:t>
      </w:r>
      <w:r w:rsidR="00F73830" w:rsidRPr="00C70F26">
        <w:rPr>
          <w:rFonts w:ascii="Times New Roman" w:hAnsi="Times New Roman" w:cs="Times New Roman"/>
          <w:sz w:val="24"/>
          <w:szCs w:val="24"/>
          <w:lang w:val="ru-RU"/>
        </w:rPr>
        <w:t>омиссию по урегулированию споров между участниками образовательн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>ых отношений.</w:t>
      </w:r>
    </w:p>
    <w:p w:rsidR="00455A4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455A4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.2.</w:t>
      </w:r>
      <w:r w:rsidR="00BF0DAA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455A4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обязаны: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тоятельную подготовку к ним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, выполнять задания, данные педагогическими работниками в рамках образовательной программы;</w:t>
      </w:r>
    </w:p>
    <w:p w:rsidR="002337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.2.2.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ликвидировать академическую задолженность в сроки, определяемые</w:t>
      </w:r>
      <w:r w:rsidR="00090F50">
        <w:rPr>
          <w:rFonts w:ascii="Times New Roman" w:hAnsi="Times New Roman" w:cs="Times New Roman"/>
          <w:sz w:val="24"/>
          <w:szCs w:val="24"/>
          <w:lang w:val="ru-RU"/>
        </w:rPr>
        <w:t xml:space="preserve"> ш</w:t>
      </w:r>
      <w:r>
        <w:rPr>
          <w:rFonts w:ascii="Times New Roman" w:hAnsi="Times New Roman" w:cs="Times New Roman"/>
          <w:sz w:val="24"/>
          <w:szCs w:val="24"/>
          <w:lang w:val="ru-RU"/>
        </w:rPr>
        <w:t>колой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.2.3.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требования устава,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 вопросам организации и осуществления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образовательной деятельности;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.2.4. 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заботиться о сохранении и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укреплении своего здоровья, стремиться к нравственному, духовному и физическому развитию и самосовершенствованию;</w:t>
      </w:r>
    </w:p>
    <w:p w:rsidR="000529F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.2.5. 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немедленно информировать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педагогического работника, ответственного за осуществление мероприятия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>о каждом несчастном случае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роизошедшим с ними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ил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t>и очевидцами которого они стали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.2.6.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уважать честь и достоинство других учащихся и работников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, не создавать препятствий для получения образования другими учащимися;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бережно относиться к имуществу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5A4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55A42" w:rsidRPr="00C70F26">
        <w:rPr>
          <w:rFonts w:ascii="Times New Roman" w:hAnsi="Times New Roman" w:cs="Times New Roman"/>
          <w:sz w:val="24"/>
          <w:szCs w:val="24"/>
          <w:lang w:val="ru-RU"/>
        </w:rPr>
        <w:t>соблюдать режим организации образовательного процесса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принятый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455A42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01E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27AF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находиться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B27AF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только в сменной обуви, </w:t>
      </w:r>
      <w:r w:rsidR="00984262" w:rsidRPr="00C70F26">
        <w:rPr>
          <w:rFonts w:ascii="Times New Roman" w:hAnsi="Times New Roman" w:cs="Times New Roman"/>
          <w:sz w:val="24"/>
          <w:szCs w:val="24"/>
          <w:lang w:val="ru-RU"/>
        </w:rPr>
        <w:t>иметь опрятный и ухоженный внешний вид</w:t>
      </w:r>
      <w:r w:rsidR="003E536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DB01E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11766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следствий потребления табака;</w:t>
      </w:r>
    </w:p>
    <w:p w:rsidR="00A65F2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проходить все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необходимые медицинские осмотры.</w:t>
      </w:r>
    </w:p>
    <w:p w:rsidR="00EA374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752B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B7752B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.3. Учащимся запрещается</w:t>
      </w:r>
      <w:r w:rsidR="0099114A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B7752B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.3.1.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приносить, передавать, использовать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13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на ее территории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A65F2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.3.2.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риносить, передавать использовать любые предметы и вещества, могущие привести к вз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рывам, возгораниям и отравлению;</w:t>
      </w:r>
    </w:p>
    <w:p w:rsidR="00733713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.3.3. </w:t>
      </w:r>
      <w:r w:rsidR="00733713" w:rsidRPr="00C70F26">
        <w:rPr>
          <w:rFonts w:ascii="Times New Roman" w:hAnsi="Times New Roman" w:cs="Times New Roman"/>
          <w:sz w:val="24"/>
          <w:szCs w:val="24"/>
          <w:lang w:val="ru-RU"/>
        </w:rPr>
        <w:t>иметь неряшливый и вызывающий внешний вид;</w:t>
      </w:r>
    </w:p>
    <w:p w:rsidR="00A65F2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.3.4.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рименять физическ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ую силу </w:t>
      </w:r>
      <w:r>
        <w:rPr>
          <w:rFonts w:ascii="Times New Roman" w:hAnsi="Times New Roman" w:cs="Times New Roman"/>
          <w:sz w:val="24"/>
          <w:szCs w:val="24"/>
          <w:lang w:val="ru-RU"/>
        </w:rPr>
        <w:t>в отношении других учащихся, работников Школы и иных лиц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0281E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7103E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неисполнение или нарушение устава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</w:t>
      </w:r>
      <w:r w:rsidR="0040159C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оощрения и дисциплинарно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40159C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воздействи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C86AE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неучебной деятельности к учащимся школы могут быть применены следующие виды поощрений: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320A76" w:rsidRPr="00C70F26">
        <w:rPr>
          <w:rFonts w:ascii="Times New Roman" w:hAnsi="Times New Roman" w:cs="Times New Roman"/>
          <w:sz w:val="24"/>
          <w:szCs w:val="24"/>
          <w:lang w:val="ru-RU"/>
        </w:rPr>
        <w:t>ъявление благодарности учащемуся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благодарственного письма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ям)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учащегося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 и (или) дипломом;</w:t>
      </w:r>
    </w:p>
    <w:p w:rsidR="00C86AEA" w:rsidRPr="00780F7E" w:rsidRDefault="00780F7E" w:rsidP="00780F7E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C86AEA" w:rsidRPr="00780F7E">
        <w:rPr>
          <w:rFonts w:ascii="Times New Roman" w:hAnsi="Times New Roman" w:cs="Times New Roman"/>
          <w:sz w:val="24"/>
          <w:szCs w:val="24"/>
          <w:lang w:val="ru-RU"/>
        </w:rPr>
        <w:t>награждение ценным подарком;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представление к награждению золотой или серебряной медалью.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 Процедура применения поощрений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Объявление благодарности учащемуся, объявление благодарности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работники 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при проявлении учащимися активности с положительным результатом.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почетной грамотой (дипломом) может осуществляться администрацией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представлению классного руководителя и (или) учителя-предметника за особые успехи, достигнутые у</w:t>
      </w:r>
      <w:r w:rsidR="008A0AF2" w:rsidRPr="00C70F26">
        <w:rPr>
          <w:rFonts w:ascii="Times New Roman" w:hAnsi="Times New Roman" w:cs="Times New Roman"/>
          <w:sz w:val="24"/>
          <w:szCs w:val="24"/>
          <w:lang w:val="ru-RU"/>
        </w:rPr>
        <w:t>чащим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ся по отдельным предметам учебного плана и (или) во внеуроч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ной деятельности на уровне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(или)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образования, на территории которого находится Школа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 особые успехи, достигнутые на уровне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субъекта Российской Федерации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780F7E">
        <w:rPr>
          <w:rFonts w:ascii="Times New Roman" w:hAnsi="Times New Roman" w:cs="Times New Roman"/>
          <w:sz w:val="24"/>
          <w:szCs w:val="24"/>
          <w:lang w:val="ru-RU"/>
        </w:rPr>
        <w:t>.2.4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аграждени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золотой или серебряной м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едалью осуществляется решением педагогического с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овета </w:t>
      </w:r>
      <w:r>
        <w:rPr>
          <w:rFonts w:ascii="Times New Roman" w:hAnsi="Times New Roman" w:cs="Times New Roman"/>
          <w:sz w:val="24"/>
          <w:szCs w:val="24"/>
          <w:lang w:val="ru-RU"/>
        </w:rPr>
        <w:t>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14F8" w:rsidRPr="00090F50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="0018060D" w:rsidRPr="00C70F26">
        <w:rPr>
          <w:rFonts w:ascii="Times New Roman" w:hAnsi="Times New Roman" w:cs="Times New Roman"/>
          <w:sz w:val="24"/>
          <w:szCs w:val="24"/>
          <w:lang w:val="ru-RU"/>
        </w:rPr>
        <w:t>За нарушение у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става,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настоящих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Правил и иных локальных нормативн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 учащимся могут быть применены следующие </w:t>
      </w:r>
      <w:r w:rsidR="00C86AEA" w:rsidRPr="00090F50">
        <w:rPr>
          <w:rFonts w:ascii="Times New Roman" w:hAnsi="Times New Roman" w:cs="Times New Roman"/>
          <w:b/>
          <w:sz w:val="24"/>
          <w:szCs w:val="24"/>
          <w:lang w:val="ru-RU"/>
        </w:rPr>
        <w:t>меры дисциплинарного воздействия:</w:t>
      </w:r>
    </w:p>
    <w:p w:rsidR="00E714F8" w:rsidRPr="00C70F26" w:rsidRDefault="00E714F8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меры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воспитательного характера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взыскания.</w:t>
      </w:r>
    </w:p>
    <w:p w:rsidR="006007ED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17272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 Меры воспитательного характера</w:t>
      </w:r>
      <w:r w:rsidR="006007ED" w:rsidRPr="006007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собой действия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ее педагогических работников, направленные на разъяснение недопустимости нарушения правил поведения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>осознани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учащимся пагубности совершенных им действий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, воспитание личных качеств учащегося, добросовестно относящегося к учебе и соблюдению дисциплины.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17272" w:rsidRPr="00C70F26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К учащимся могут быть применены следующие м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еры дисциплинарного взыскания: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замечание;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выговор;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из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027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4027A" w:rsidRPr="00C70F26">
        <w:rPr>
          <w:rFonts w:ascii="Times New Roman" w:hAnsi="Times New Roman" w:cs="Times New Roman"/>
          <w:sz w:val="24"/>
          <w:szCs w:val="24"/>
          <w:lang w:val="ru-RU"/>
        </w:rPr>
        <w:t>Прим</w:t>
      </w:r>
      <w:r w:rsidR="007E5EEC" w:rsidRPr="00C70F26">
        <w:rPr>
          <w:rFonts w:ascii="Times New Roman" w:hAnsi="Times New Roman" w:cs="Times New Roman"/>
          <w:sz w:val="24"/>
          <w:szCs w:val="24"/>
          <w:lang w:val="ru-RU"/>
        </w:rPr>
        <w:t>енение дисциплинарных взысканий</w:t>
      </w:r>
    </w:p>
    <w:p w:rsidR="00F10239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B4027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а также времени, необходимого на учет мнения совета учащихся, совета родителей, но не более семи учебных дней со дня представления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мотивированного мнения указанных советов в письменной форме.</w:t>
      </w:r>
    </w:p>
    <w:p w:rsidR="00062BF8" w:rsidRPr="00C70F26" w:rsidRDefault="00630DB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:rsidR="00062BF8" w:rsidRPr="00C70F26" w:rsidRDefault="00062BF8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5478A1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73E3C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Дисциплинарные взыскания не </w:t>
      </w:r>
      <w:r>
        <w:rPr>
          <w:rFonts w:ascii="Times New Roman" w:hAnsi="Times New Roman" w:cs="Times New Roman"/>
          <w:sz w:val="24"/>
          <w:szCs w:val="24"/>
          <w:lang w:val="ru-RU"/>
        </w:rPr>
        <w:t>применяются в отношении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воспитанников дошкольных групп</w:t>
      </w:r>
      <w:r w:rsidR="005478A1" w:rsidRPr="00C70F26">
        <w:rPr>
          <w:rFonts w:ascii="Times New Roman" w:hAnsi="Times New Roman" w:cs="Times New Roman"/>
          <w:sz w:val="24"/>
          <w:szCs w:val="24"/>
          <w:lang w:val="ru-RU"/>
        </w:rPr>
        <w:t>, учащихся начальных классов и учащихся с задержкой психического развития и различными формами умственной отсталости.</w:t>
      </w:r>
    </w:p>
    <w:p w:rsidR="00E60248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Применению дисциплинарного взыскания предшествует 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расследован</w:t>
      </w:r>
      <w:r>
        <w:rPr>
          <w:rFonts w:ascii="Times New Roman" w:hAnsi="Times New Roman" w:cs="Times New Roman"/>
          <w:sz w:val="24"/>
          <w:szCs w:val="24"/>
          <w:lang w:val="ru-RU"/>
        </w:rPr>
        <w:t>ие, осуществляемое на основании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пись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>менно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13D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того или иного 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>участника образовательных отношений.</w:t>
      </w:r>
    </w:p>
    <w:p w:rsidR="003A6A94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При получении письменного заявления о совершении учащимся дисциплинарного проступка </w:t>
      </w:r>
      <w:r w:rsidR="003A6A94" w:rsidRPr="00090F50">
        <w:rPr>
          <w:rFonts w:ascii="Times New Roman" w:hAnsi="Times New Roman" w:cs="Times New Roman"/>
          <w:b/>
          <w:sz w:val="24"/>
          <w:szCs w:val="24"/>
          <w:lang w:val="ru-RU"/>
        </w:rPr>
        <w:t>директор в течение трех ра</w:t>
      </w:r>
      <w:r w:rsidR="001A7294" w:rsidRPr="00090F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бочих дней </w:t>
      </w:r>
      <w:r w:rsidR="00E04BC4" w:rsidRPr="00090F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передает его в </w:t>
      </w:r>
      <w:r w:rsidR="003A6A94" w:rsidRPr="00090F50">
        <w:rPr>
          <w:rFonts w:ascii="Times New Roman" w:hAnsi="Times New Roman" w:cs="Times New Roman"/>
          <w:b/>
          <w:sz w:val="24"/>
          <w:szCs w:val="24"/>
          <w:lang w:val="ru-RU"/>
        </w:rPr>
        <w:t>комиссию по расследован</w:t>
      </w:r>
      <w:r w:rsidR="00E04BC4" w:rsidRPr="00090F50">
        <w:rPr>
          <w:rFonts w:ascii="Times New Roman" w:hAnsi="Times New Roman" w:cs="Times New Roman"/>
          <w:b/>
          <w:sz w:val="24"/>
          <w:szCs w:val="24"/>
          <w:lang w:val="ru-RU"/>
        </w:rPr>
        <w:t>ию дисциплинарных проступков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создаваемую его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приказом в начале каждого учебного года. Комиссия 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>в своей деятельности руководствуется соответствующим Положением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2E2F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96324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>В случае признания учащегося виновным в соверш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ении дисциплинарного проступка к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омиссией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выносится решение </w:t>
      </w:r>
      <w:r w:rsidR="0096324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 применении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к нему соответствующего дисциплинарного взыскания.</w:t>
      </w:r>
    </w:p>
    <w:p w:rsidR="00E42E2F" w:rsidRPr="00090F50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.6</w:t>
      </w:r>
      <w:r w:rsidR="006354B2" w:rsidRPr="00090F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Отчисление учащегося </w:t>
      </w:r>
      <w:r w:rsidR="00E42E2F" w:rsidRPr="00090F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качестве меры дисциплинарного взыскания </w:t>
      </w:r>
      <w:r w:rsidR="006354B2" w:rsidRPr="00090F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</w:t>
      </w:r>
      <w:r w:rsidR="00E04BC4" w:rsidRPr="00090F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его дальнейшее пребывание в </w:t>
      </w:r>
      <w:r w:rsidRPr="00090F50">
        <w:rPr>
          <w:rFonts w:ascii="Times New Roman" w:hAnsi="Times New Roman" w:cs="Times New Roman"/>
          <w:b/>
          <w:sz w:val="24"/>
          <w:szCs w:val="24"/>
          <w:lang w:val="ru-RU"/>
        </w:rPr>
        <w:t>Школе</w:t>
      </w:r>
      <w:r w:rsidR="00E04BC4" w:rsidRPr="00090F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354B2" w:rsidRPr="00090F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оказывает отрицательное влияние на других учащихся, нарушает их права и права работников, а также нормальное функционирование </w:t>
      </w:r>
      <w:r w:rsidRPr="00090F50">
        <w:rPr>
          <w:rFonts w:ascii="Times New Roman" w:hAnsi="Times New Roman" w:cs="Times New Roman"/>
          <w:b/>
          <w:sz w:val="24"/>
          <w:szCs w:val="24"/>
          <w:lang w:val="ru-RU"/>
        </w:rPr>
        <w:t>Школе</w:t>
      </w:r>
      <w:r w:rsidR="006354B2" w:rsidRPr="00090F5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42E2F" w:rsidRPr="00C70F26" w:rsidRDefault="00E42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и (или) меры дисциплинарного взыскания сняты в установленном порядке.</w:t>
      </w:r>
    </w:p>
    <w:p w:rsidR="006354B2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.7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04BC4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.8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обязана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незамедлительно 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проинформировать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орган местного самоуправления, осуществляющий управление в сфере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6E2F">
        <w:rPr>
          <w:rFonts w:ascii="Times New Roman" w:hAnsi="Times New Roman" w:cs="Times New Roman"/>
          <w:i/>
          <w:iCs/>
          <w:sz w:val="24"/>
          <w:szCs w:val="24"/>
          <w:lang w:val="ru-RU"/>
        </w:rPr>
        <w:t>(указывается какой именно)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>об отчислении несовершеннолетнего обучающегося в качестве меры дисциплинарного взыскания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0DB6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.9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Дисциплинарное взыскание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на основании решения к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омиссии </w:t>
      </w:r>
      <w:r w:rsidR="00EC53D8" w:rsidRPr="00C70F26">
        <w:rPr>
          <w:rFonts w:ascii="Times New Roman" w:hAnsi="Times New Roman" w:cs="Times New Roman"/>
          <w:sz w:val="24"/>
          <w:szCs w:val="24"/>
          <w:lang w:val="ru-RU"/>
        </w:rPr>
        <w:t>объявляется приказом директора.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 приказом учащийся и его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родители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тавители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знакомятся под роспись в течен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ие трех учебных дней со дня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издания, не считая времени отсутствия учащегося в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1E54F9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.10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 Уч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ащийся и (или) его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вправе обжаловать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1E54F9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1E54F9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.12. Директор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имеет право снять 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меру дисциплинарного взыскания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до истечения года со дня ее применения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по собственной инициативе, просьбе самого учащегося, его родителей (законных представителей), ходатай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ству совета учащихся или совета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281E" w:rsidRDefault="0060281E" w:rsidP="00C4095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Защита прав учащихся</w:t>
      </w:r>
    </w:p>
    <w:p w:rsidR="00C4095B" w:rsidRDefault="00C4095B" w:rsidP="00C4095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4CBE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>1. В целях защиты своих прав учащиеся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их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законные представители самостоятельно или через своих представителей вправе:</w:t>
      </w:r>
    </w:p>
    <w:p w:rsidR="006E4CBE" w:rsidRPr="00C70F26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в органы управления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обращения о 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нарушении и (или) ущемлении ее работниками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>, свобод и социальных гарантий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учащихс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>я;</w:t>
      </w:r>
    </w:p>
    <w:p w:rsidR="006E4CBE" w:rsidRPr="00C70F26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2E5930" w:rsidRPr="00C70F26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не запрещенные законодательством РФ иные способы защиты 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своих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прав и законных интересов.</w:t>
      </w:r>
    </w:p>
    <w:sectPr w:rsidR="002E5930" w:rsidRPr="00C70F26" w:rsidSect="0000086F">
      <w:pgSz w:w="11906" w:h="16838"/>
      <w:pgMar w:top="1134" w:right="1474" w:bottom="1134" w:left="1474" w:header="7201" w:footer="720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244"/>
    <w:multiLevelType w:val="hybridMultilevel"/>
    <w:tmpl w:val="3334C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B7FB2"/>
    <w:multiLevelType w:val="hybridMultilevel"/>
    <w:tmpl w:val="6860A10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063E24"/>
    <w:multiLevelType w:val="hybridMultilevel"/>
    <w:tmpl w:val="4BBE3CC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47240BA"/>
    <w:multiLevelType w:val="hybridMultilevel"/>
    <w:tmpl w:val="9D42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6165F5"/>
    <w:multiLevelType w:val="multilevel"/>
    <w:tmpl w:val="5D826D30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5">
    <w:nsid w:val="08F01940"/>
    <w:multiLevelType w:val="hybridMultilevel"/>
    <w:tmpl w:val="CB3C6EF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nsid w:val="095A7754"/>
    <w:multiLevelType w:val="hybridMultilevel"/>
    <w:tmpl w:val="24D69646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896835"/>
    <w:multiLevelType w:val="hybridMultilevel"/>
    <w:tmpl w:val="000E59E4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>
    <w:nsid w:val="10CA5982"/>
    <w:multiLevelType w:val="hybridMultilevel"/>
    <w:tmpl w:val="4B76553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16BE90D8"/>
    <w:multiLevelType w:val="multilevel"/>
    <w:tmpl w:val="7CF7915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10">
    <w:nsid w:val="182623A7"/>
    <w:multiLevelType w:val="hybridMultilevel"/>
    <w:tmpl w:val="06729C4C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9F60317"/>
    <w:multiLevelType w:val="hybridMultilevel"/>
    <w:tmpl w:val="66A093A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2">
    <w:nsid w:val="2D6E1A47"/>
    <w:multiLevelType w:val="hybridMultilevel"/>
    <w:tmpl w:val="7576997E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805A5"/>
    <w:multiLevelType w:val="singleLevel"/>
    <w:tmpl w:val="75E2F566"/>
    <w:lvl w:ilvl="0">
      <w:start w:val="2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4">
    <w:nsid w:val="318D1FB5"/>
    <w:multiLevelType w:val="hybridMultilevel"/>
    <w:tmpl w:val="2800E26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>
    <w:nsid w:val="35EE2B57"/>
    <w:multiLevelType w:val="hybridMultilevel"/>
    <w:tmpl w:val="B6B48FB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7">
    <w:nsid w:val="4790C3D5"/>
    <w:multiLevelType w:val="multilevel"/>
    <w:tmpl w:val="247B425D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18">
    <w:nsid w:val="49D10C54"/>
    <w:multiLevelType w:val="hybridMultilevel"/>
    <w:tmpl w:val="5310EC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A5112FB"/>
    <w:multiLevelType w:val="multilevel"/>
    <w:tmpl w:val="2F2593CB"/>
    <w:lvl w:ilvl="0"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820"/>
        </w:tabs>
        <w:ind w:left="28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540"/>
        </w:tabs>
        <w:ind w:left="35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980"/>
        </w:tabs>
        <w:ind w:left="49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700"/>
        </w:tabs>
        <w:ind w:left="57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140"/>
        </w:tabs>
        <w:ind w:left="7140" w:hanging="360"/>
      </w:pPr>
      <w:rPr>
        <w:rFonts w:ascii="Wingdings" w:hAnsi="Wingdings"/>
        <w:sz w:val="24"/>
      </w:rPr>
    </w:lvl>
  </w:abstractNum>
  <w:abstractNum w:abstractNumId="20">
    <w:nsid w:val="4A78220C"/>
    <w:multiLevelType w:val="hybridMultilevel"/>
    <w:tmpl w:val="CC1002F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66004F"/>
    <w:multiLevelType w:val="hybridMultilevel"/>
    <w:tmpl w:val="18EEB4A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2">
    <w:nsid w:val="4F8154AE"/>
    <w:multiLevelType w:val="hybridMultilevel"/>
    <w:tmpl w:val="C360E6C8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3650FDA"/>
    <w:multiLevelType w:val="hybridMultilevel"/>
    <w:tmpl w:val="B33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1002C"/>
    <w:multiLevelType w:val="hybridMultilevel"/>
    <w:tmpl w:val="A900F9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CDF4F33"/>
    <w:multiLevelType w:val="multilevel"/>
    <w:tmpl w:val="0330B83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26">
    <w:nsid w:val="5CF27DE0"/>
    <w:multiLevelType w:val="hybridMultilevel"/>
    <w:tmpl w:val="E8B898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AE7D71"/>
    <w:multiLevelType w:val="singleLevel"/>
    <w:tmpl w:val="6764EED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9">
    <w:nsid w:val="6B8107DB"/>
    <w:multiLevelType w:val="singleLevel"/>
    <w:tmpl w:val="3FEE171C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0">
    <w:nsid w:val="6C942B1E"/>
    <w:multiLevelType w:val="hybridMultilevel"/>
    <w:tmpl w:val="C3EE181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>
    <w:nsid w:val="73E27E67"/>
    <w:multiLevelType w:val="singleLevel"/>
    <w:tmpl w:val="0F409082"/>
    <w:lvl w:ilvl="0">
      <w:start w:val="27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32">
    <w:nsid w:val="76E213A8"/>
    <w:multiLevelType w:val="hybridMultilevel"/>
    <w:tmpl w:val="B5A40D64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B7463C6"/>
    <w:multiLevelType w:val="singleLevel"/>
    <w:tmpl w:val="E7927598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4">
    <w:nsid w:val="7D7E2958"/>
    <w:multiLevelType w:val="hybridMultilevel"/>
    <w:tmpl w:val="7C4CF43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FA002CB"/>
    <w:multiLevelType w:val="hybridMultilevel"/>
    <w:tmpl w:val="62A01C38"/>
    <w:lvl w:ilvl="0" w:tplc="A46064B8">
      <w:start w:val="1"/>
      <w:numFmt w:val="decimal"/>
      <w:lvlText w:val="%1)"/>
      <w:lvlJc w:val="left"/>
      <w:pPr>
        <w:ind w:left="1392" w:hanging="82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num w:numId="1">
    <w:abstractNumId w:val="9"/>
  </w:num>
  <w:num w:numId="2">
    <w:abstractNumId w:val="25"/>
  </w:num>
  <w:num w:numId="3">
    <w:abstractNumId w:val="21"/>
  </w:num>
  <w:num w:numId="4">
    <w:abstractNumId w:val="8"/>
  </w:num>
  <w:num w:numId="5">
    <w:abstractNumId w:val="17"/>
  </w:num>
  <w:num w:numId="6">
    <w:abstractNumId w:val="4"/>
  </w:num>
  <w:num w:numId="7">
    <w:abstractNumId w:val="19"/>
  </w:num>
  <w:num w:numId="8">
    <w:abstractNumId w:val="11"/>
  </w:num>
  <w:num w:numId="9">
    <w:abstractNumId w:val="35"/>
  </w:num>
  <w:num w:numId="10">
    <w:abstractNumId w:val="15"/>
  </w:num>
  <w:num w:numId="11">
    <w:abstractNumId w:val="28"/>
    <w:lvlOverride w:ilvl="0">
      <w:startOverride w:val="1"/>
    </w:lvlOverride>
  </w:num>
  <w:num w:numId="12">
    <w:abstractNumId w:val="33"/>
    <w:lvlOverride w:ilvl="0">
      <w:startOverride w:val="4"/>
    </w:lvlOverride>
  </w:num>
  <w:num w:numId="13">
    <w:abstractNumId w:val="29"/>
    <w:lvlOverride w:ilvl="0">
      <w:startOverride w:val="7"/>
    </w:lvlOverride>
  </w:num>
  <w:num w:numId="14">
    <w:abstractNumId w:val="31"/>
    <w:lvlOverride w:ilvl="0">
      <w:startOverride w:val="27"/>
    </w:lvlOverride>
  </w:num>
  <w:num w:numId="15">
    <w:abstractNumId w:val="13"/>
    <w:lvlOverride w:ilvl="0">
      <w:startOverride w:val="29"/>
    </w:lvlOverride>
  </w:num>
  <w:num w:numId="16">
    <w:abstractNumId w:val="14"/>
  </w:num>
  <w:num w:numId="17">
    <w:abstractNumId w:val="3"/>
  </w:num>
  <w:num w:numId="18">
    <w:abstractNumId w:val="0"/>
  </w:num>
  <w:num w:numId="19">
    <w:abstractNumId w:val="7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6"/>
  </w:num>
  <w:num w:numId="22">
    <w:abstractNumId w:val="20"/>
  </w:num>
  <w:num w:numId="23">
    <w:abstractNumId w:val="23"/>
  </w:num>
  <w:num w:numId="24">
    <w:abstractNumId w:val="12"/>
  </w:num>
  <w:num w:numId="25">
    <w:abstractNumId w:val="1"/>
  </w:num>
  <w:num w:numId="26">
    <w:abstractNumId w:val="6"/>
  </w:num>
  <w:num w:numId="27">
    <w:abstractNumId w:val="18"/>
  </w:num>
  <w:num w:numId="28">
    <w:abstractNumId w:val="32"/>
  </w:num>
  <w:num w:numId="29">
    <w:abstractNumId w:val="34"/>
  </w:num>
  <w:num w:numId="30">
    <w:abstractNumId w:val="22"/>
  </w:num>
  <w:num w:numId="31">
    <w:abstractNumId w:val="10"/>
  </w:num>
  <w:num w:numId="32">
    <w:abstractNumId w:val="24"/>
  </w:num>
  <w:num w:numId="33">
    <w:abstractNumId w:val="27"/>
  </w:num>
  <w:num w:numId="34">
    <w:abstractNumId w:val="16"/>
  </w:num>
  <w:num w:numId="35">
    <w:abstractNumId w:val="30"/>
  </w:num>
  <w:num w:numId="36">
    <w:abstractNumId w:val="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F2"/>
    <w:rsid w:val="0000086F"/>
    <w:rsid w:val="00002CF2"/>
    <w:rsid w:val="000043A5"/>
    <w:rsid w:val="000337FD"/>
    <w:rsid w:val="0003410D"/>
    <w:rsid w:val="000529FA"/>
    <w:rsid w:val="00054898"/>
    <w:rsid w:val="0006036D"/>
    <w:rsid w:val="00062BF8"/>
    <w:rsid w:val="00073C8D"/>
    <w:rsid w:val="00086E2F"/>
    <w:rsid w:val="00090F50"/>
    <w:rsid w:val="000933CC"/>
    <w:rsid w:val="000B0BF1"/>
    <w:rsid w:val="000B2084"/>
    <w:rsid w:val="000C0866"/>
    <w:rsid w:val="000D0973"/>
    <w:rsid w:val="000D15F2"/>
    <w:rsid w:val="000E76D7"/>
    <w:rsid w:val="00101019"/>
    <w:rsid w:val="0010245F"/>
    <w:rsid w:val="001070F4"/>
    <w:rsid w:val="00107534"/>
    <w:rsid w:val="0011159D"/>
    <w:rsid w:val="00113118"/>
    <w:rsid w:val="00120FA2"/>
    <w:rsid w:val="001316DE"/>
    <w:rsid w:val="001439E1"/>
    <w:rsid w:val="00144334"/>
    <w:rsid w:val="00150DB9"/>
    <w:rsid w:val="00151CEE"/>
    <w:rsid w:val="00156807"/>
    <w:rsid w:val="00163BC4"/>
    <w:rsid w:val="0018060D"/>
    <w:rsid w:val="00193D5E"/>
    <w:rsid w:val="0019594F"/>
    <w:rsid w:val="001A7294"/>
    <w:rsid w:val="001C3313"/>
    <w:rsid w:val="001E54F9"/>
    <w:rsid w:val="001F1A31"/>
    <w:rsid w:val="001F4378"/>
    <w:rsid w:val="001F7DCB"/>
    <w:rsid w:val="002200B3"/>
    <w:rsid w:val="00224126"/>
    <w:rsid w:val="00233707"/>
    <w:rsid w:val="0026026C"/>
    <w:rsid w:val="00264A89"/>
    <w:rsid w:val="00290C92"/>
    <w:rsid w:val="00294D19"/>
    <w:rsid w:val="002960B1"/>
    <w:rsid w:val="002A3176"/>
    <w:rsid w:val="002B04A9"/>
    <w:rsid w:val="002B0AEF"/>
    <w:rsid w:val="002B557A"/>
    <w:rsid w:val="002C6EB7"/>
    <w:rsid w:val="002E5930"/>
    <w:rsid w:val="003045D2"/>
    <w:rsid w:val="0030462D"/>
    <w:rsid w:val="00312DF3"/>
    <w:rsid w:val="00315F35"/>
    <w:rsid w:val="00320A76"/>
    <w:rsid w:val="0033597F"/>
    <w:rsid w:val="00360792"/>
    <w:rsid w:val="00372DCC"/>
    <w:rsid w:val="0037620B"/>
    <w:rsid w:val="003A0030"/>
    <w:rsid w:val="003A18BD"/>
    <w:rsid w:val="003A6A94"/>
    <w:rsid w:val="003B0AAC"/>
    <w:rsid w:val="003B3E0A"/>
    <w:rsid w:val="003C3EB1"/>
    <w:rsid w:val="003D556A"/>
    <w:rsid w:val="003D7A95"/>
    <w:rsid w:val="003E5364"/>
    <w:rsid w:val="003F6A5E"/>
    <w:rsid w:val="0040159C"/>
    <w:rsid w:val="004036FC"/>
    <w:rsid w:val="00412532"/>
    <w:rsid w:val="00414F11"/>
    <w:rsid w:val="004166C4"/>
    <w:rsid w:val="00442030"/>
    <w:rsid w:val="00445FFD"/>
    <w:rsid w:val="00455A42"/>
    <w:rsid w:val="00464BDB"/>
    <w:rsid w:val="00470674"/>
    <w:rsid w:val="004708B0"/>
    <w:rsid w:val="00477FA0"/>
    <w:rsid w:val="00492170"/>
    <w:rsid w:val="00497F9A"/>
    <w:rsid w:val="004A16D4"/>
    <w:rsid w:val="004A28F4"/>
    <w:rsid w:val="004A420A"/>
    <w:rsid w:val="004C3667"/>
    <w:rsid w:val="004E3EFF"/>
    <w:rsid w:val="0050398D"/>
    <w:rsid w:val="00507062"/>
    <w:rsid w:val="00541F79"/>
    <w:rsid w:val="005436D8"/>
    <w:rsid w:val="005478A1"/>
    <w:rsid w:val="0055445D"/>
    <w:rsid w:val="00591853"/>
    <w:rsid w:val="005A3877"/>
    <w:rsid w:val="005B3C7A"/>
    <w:rsid w:val="005B6601"/>
    <w:rsid w:val="005C2ADA"/>
    <w:rsid w:val="006007ED"/>
    <w:rsid w:val="0060281E"/>
    <w:rsid w:val="00630DB6"/>
    <w:rsid w:val="006354B2"/>
    <w:rsid w:val="00640228"/>
    <w:rsid w:val="00675577"/>
    <w:rsid w:val="00677CEA"/>
    <w:rsid w:val="00682D8D"/>
    <w:rsid w:val="0069363E"/>
    <w:rsid w:val="006A2212"/>
    <w:rsid w:val="006C68E3"/>
    <w:rsid w:val="006D667E"/>
    <w:rsid w:val="006E4CBE"/>
    <w:rsid w:val="006F2CE6"/>
    <w:rsid w:val="007103EB"/>
    <w:rsid w:val="00722AC3"/>
    <w:rsid w:val="00727C6B"/>
    <w:rsid w:val="007330F0"/>
    <w:rsid w:val="00733713"/>
    <w:rsid w:val="00740A15"/>
    <w:rsid w:val="00771388"/>
    <w:rsid w:val="00780F7E"/>
    <w:rsid w:val="00781103"/>
    <w:rsid w:val="0078185A"/>
    <w:rsid w:val="0079550F"/>
    <w:rsid w:val="007A313D"/>
    <w:rsid w:val="007B0D53"/>
    <w:rsid w:val="007B47C5"/>
    <w:rsid w:val="007C556B"/>
    <w:rsid w:val="007E5EEC"/>
    <w:rsid w:val="007F52EF"/>
    <w:rsid w:val="008001B8"/>
    <w:rsid w:val="00803D32"/>
    <w:rsid w:val="008128AC"/>
    <w:rsid w:val="0085667F"/>
    <w:rsid w:val="00865318"/>
    <w:rsid w:val="0086784B"/>
    <w:rsid w:val="00884655"/>
    <w:rsid w:val="008925FB"/>
    <w:rsid w:val="008A0AF2"/>
    <w:rsid w:val="008A315C"/>
    <w:rsid w:val="008B2CAF"/>
    <w:rsid w:val="008C0129"/>
    <w:rsid w:val="008C1EFF"/>
    <w:rsid w:val="008C7478"/>
    <w:rsid w:val="008F6CBF"/>
    <w:rsid w:val="00905D29"/>
    <w:rsid w:val="00907EFB"/>
    <w:rsid w:val="009212C7"/>
    <w:rsid w:val="009331AF"/>
    <w:rsid w:val="009366B8"/>
    <w:rsid w:val="00944591"/>
    <w:rsid w:val="00945210"/>
    <w:rsid w:val="00961230"/>
    <w:rsid w:val="00963242"/>
    <w:rsid w:val="009668E8"/>
    <w:rsid w:val="00984262"/>
    <w:rsid w:val="0099114A"/>
    <w:rsid w:val="00993615"/>
    <w:rsid w:val="009B60EB"/>
    <w:rsid w:val="009C2AF1"/>
    <w:rsid w:val="009C3CEC"/>
    <w:rsid w:val="009D6503"/>
    <w:rsid w:val="009E2971"/>
    <w:rsid w:val="00A161AC"/>
    <w:rsid w:val="00A17272"/>
    <w:rsid w:val="00A21EF8"/>
    <w:rsid w:val="00A36241"/>
    <w:rsid w:val="00A62149"/>
    <w:rsid w:val="00A65F24"/>
    <w:rsid w:val="00A660CF"/>
    <w:rsid w:val="00A73E3C"/>
    <w:rsid w:val="00A770BC"/>
    <w:rsid w:val="00A7785E"/>
    <w:rsid w:val="00A84600"/>
    <w:rsid w:val="00A87BA4"/>
    <w:rsid w:val="00A91148"/>
    <w:rsid w:val="00AA5069"/>
    <w:rsid w:val="00AA6191"/>
    <w:rsid w:val="00AF48A6"/>
    <w:rsid w:val="00B01070"/>
    <w:rsid w:val="00B0628A"/>
    <w:rsid w:val="00B17388"/>
    <w:rsid w:val="00B227A5"/>
    <w:rsid w:val="00B2798E"/>
    <w:rsid w:val="00B27AFD"/>
    <w:rsid w:val="00B353D2"/>
    <w:rsid w:val="00B4027A"/>
    <w:rsid w:val="00B526AA"/>
    <w:rsid w:val="00B551E8"/>
    <w:rsid w:val="00B5655E"/>
    <w:rsid w:val="00B64690"/>
    <w:rsid w:val="00B7752B"/>
    <w:rsid w:val="00B811CF"/>
    <w:rsid w:val="00B847DF"/>
    <w:rsid w:val="00B94CCF"/>
    <w:rsid w:val="00BA483B"/>
    <w:rsid w:val="00BA5383"/>
    <w:rsid w:val="00BB159D"/>
    <w:rsid w:val="00BC27C3"/>
    <w:rsid w:val="00BE5D00"/>
    <w:rsid w:val="00BF0DAA"/>
    <w:rsid w:val="00BF7154"/>
    <w:rsid w:val="00C02338"/>
    <w:rsid w:val="00C2409D"/>
    <w:rsid w:val="00C30969"/>
    <w:rsid w:val="00C366A5"/>
    <w:rsid w:val="00C4095B"/>
    <w:rsid w:val="00C416E2"/>
    <w:rsid w:val="00C44EDC"/>
    <w:rsid w:val="00C552DD"/>
    <w:rsid w:val="00C65196"/>
    <w:rsid w:val="00C70F26"/>
    <w:rsid w:val="00C77BFE"/>
    <w:rsid w:val="00C86AEA"/>
    <w:rsid w:val="00CA2387"/>
    <w:rsid w:val="00CA7E28"/>
    <w:rsid w:val="00CD02BF"/>
    <w:rsid w:val="00CD3C22"/>
    <w:rsid w:val="00D11766"/>
    <w:rsid w:val="00D349E5"/>
    <w:rsid w:val="00D56F4F"/>
    <w:rsid w:val="00D651D1"/>
    <w:rsid w:val="00D85616"/>
    <w:rsid w:val="00DA3D26"/>
    <w:rsid w:val="00DA6E08"/>
    <w:rsid w:val="00DB01EA"/>
    <w:rsid w:val="00DC23DE"/>
    <w:rsid w:val="00DF5CF9"/>
    <w:rsid w:val="00DF66DB"/>
    <w:rsid w:val="00E021DA"/>
    <w:rsid w:val="00E02BC9"/>
    <w:rsid w:val="00E03B71"/>
    <w:rsid w:val="00E04BC4"/>
    <w:rsid w:val="00E07B06"/>
    <w:rsid w:val="00E106AE"/>
    <w:rsid w:val="00E25DCC"/>
    <w:rsid w:val="00E30682"/>
    <w:rsid w:val="00E4242B"/>
    <w:rsid w:val="00E42664"/>
    <w:rsid w:val="00E42E2F"/>
    <w:rsid w:val="00E5655C"/>
    <w:rsid w:val="00E60248"/>
    <w:rsid w:val="00E613DD"/>
    <w:rsid w:val="00E657FB"/>
    <w:rsid w:val="00E714F8"/>
    <w:rsid w:val="00E77B8C"/>
    <w:rsid w:val="00E80E36"/>
    <w:rsid w:val="00E90D90"/>
    <w:rsid w:val="00E91B4F"/>
    <w:rsid w:val="00E96188"/>
    <w:rsid w:val="00E9656D"/>
    <w:rsid w:val="00EA3747"/>
    <w:rsid w:val="00EB5AB9"/>
    <w:rsid w:val="00EC53D8"/>
    <w:rsid w:val="00ED1049"/>
    <w:rsid w:val="00EE08B3"/>
    <w:rsid w:val="00EF36E7"/>
    <w:rsid w:val="00F02C61"/>
    <w:rsid w:val="00F10239"/>
    <w:rsid w:val="00F1100F"/>
    <w:rsid w:val="00F20224"/>
    <w:rsid w:val="00F2655E"/>
    <w:rsid w:val="00F3633D"/>
    <w:rsid w:val="00F44CA9"/>
    <w:rsid w:val="00F56781"/>
    <w:rsid w:val="00F73830"/>
    <w:rsid w:val="00FD5B1E"/>
    <w:rsid w:val="00FE0AD5"/>
    <w:rsid w:val="00FE12C1"/>
    <w:rsid w:val="00FE25A9"/>
    <w:rsid w:val="00FF4B3C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28B8-9094-49F4-8145-BABCD5A1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ООО «Управленческие решения в сфере образования»</Company>
  <LinksUpToDate>false</LinksUpToDate>
  <CharactersWithSpaces>17663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subject/>
  <dc:creator>T</dc:creator>
  <cp:keywords/>
  <dc:description/>
  <cp:lastModifiedBy>Админ</cp:lastModifiedBy>
  <cp:revision>2</cp:revision>
  <cp:lastPrinted>2014-09-13T07:18:00Z</cp:lastPrinted>
  <dcterms:created xsi:type="dcterms:W3CDTF">2016-12-26T00:12:00Z</dcterms:created>
  <dcterms:modified xsi:type="dcterms:W3CDTF">2016-12-26T00:12:00Z</dcterms:modified>
</cp:coreProperties>
</file>